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CD1" w:rsidRDefault="00C92CD1">
      <w:pPr>
        <w:spacing w:line="520" w:lineRule="exact"/>
        <w:rPr>
          <w:rFonts w:ascii="华文新魏" w:eastAsia="华文新魏" w:hAnsi="方正小标宋简体" w:cs="方正小标宋简体"/>
          <w:b/>
          <w:bCs/>
          <w:sz w:val="32"/>
          <w:szCs w:val="32"/>
        </w:rPr>
      </w:pPr>
    </w:p>
    <w:p w:rsidR="00C92CD1" w:rsidRDefault="005015AE">
      <w:pPr>
        <w:jc w:val="center"/>
        <w:rPr>
          <w:rFonts w:ascii="新宋体" w:eastAsia="新宋体" w:hAnsi="新宋体"/>
          <w:b/>
          <w:bCs/>
          <w:sz w:val="32"/>
          <w:szCs w:val="32"/>
        </w:rPr>
      </w:pPr>
      <w:r>
        <w:rPr>
          <w:rFonts w:ascii="新宋体" w:eastAsia="新宋体" w:hAnsi="新宋体" w:hint="eastAsia"/>
          <w:b/>
          <w:bCs/>
          <w:sz w:val="32"/>
          <w:szCs w:val="32"/>
        </w:rPr>
        <w:t>东莞市互联网上网服务营业场所变更项目申请表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6"/>
        <w:gridCol w:w="1283"/>
        <w:gridCol w:w="1284"/>
        <w:gridCol w:w="934"/>
        <w:gridCol w:w="1370"/>
        <w:gridCol w:w="2597"/>
      </w:tblGrid>
      <w:tr w:rsidR="00C92CD1" w:rsidTr="005015AE">
        <w:trPr>
          <w:cantSplit/>
          <w:trHeight w:hRule="exact" w:val="107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D1" w:rsidRDefault="005015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申请单位名称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D1" w:rsidRDefault="00C92CD1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D1" w:rsidRDefault="005015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统一社会信用代码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D1" w:rsidRDefault="00C92CD1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C92CD1" w:rsidTr="005015AE">
        <w:trPr>
          <w:cantSplit/>
          <w:trHeight w:hRule="exact" w:val="1135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D1" w:rsidRDefault="005015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申请事项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D1" w:rsidRDefault="005015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变更前的信息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D1" w:rsidRDefault="005015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变更后的信息</w:t>
            </w:r>
          </w:p>
        </w:tc>
      </w:tr>
      <w:tr w:rsidR="00C92CD1" w:rsidTr="005015AE">
        <w:trPr>
          <w:cantSplit/>
          <w:trHeight w:hRule="exact" w:val="120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D1" w:rsidRDefault="005015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变更单位名称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D1" w:rsidRDefault="005015AE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 xml:space="preserve"> 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D1" w:rsidRDefault="00C92CD1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C92CD1" w:rsidTr="005015AE">
        <w:trPr>
          <w:cantSplit/>
          <w:trHeight w:hRule="exact" w:val="1064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D1" w:rsidRDefault="005015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变更地址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D1" w:rsidRDefault="00C92CD1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D1" w:rsidRDefault="00C92CD1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C92CD1" w:rsidTr="005015AE">
        <w:trPr>
          <w:cantSplit/>
          <w:trHeight w:hRule="exact" w:val="1239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D1" w:rsidRDefault="005015AE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变更法定代表</w:t>
            </w:r>
          </w:p>
          <w:p w:rsidR="00C92CD1" w:rsidRDefault="005015AE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人或负责人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D1" w:rsidRDefault="00C92CD1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D1" w:rsidRDefault="00C92CD1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C92CD1" w:rsidTr="005015AE">
        <w:trPr>
          <w:cantSplit/>
          <w:trHeight w:hRule="exact" w:val="124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D1" w:rsidRDefault="005015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变更计算机数量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D1" w:rsidRDefault="005015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 xml:space="preserve">               </w:t>
            </w:r>
            <w:r>
              <w:rPr>
                <w:rFonts w:ascii="仿宋_GB2312" w:eastAsia="仿宋_GB2312" w:hAnsi="仿宋" w:hint="eastAsia"/>
                <w:sz w:val="24"/>
              </w:rPr>
              <w:t>台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D1" w:rsidRDefault="005015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 xml:space="preserve">                </w:t>
            </w:r>
            <w:r>
              <w:rPr>
                <w:rFonts w:ascii="仿宋_GB2312" w:eastAsia="仿宋_GB2312" w:hAnsi="仿宋" w:hint="eastAsia"/>
                <w:sz w:val="24"/>
              </w:rPr>
              <w:t>台</w:t>
            </w:r>
          </w:p>
        </w:tc>
      </w:tr>
      <w:tr w:rsidR="00C92CD1" w:rsidTr="005015AE">
        <w:trPr>
          <w:cantSplit/>
          <w:trHeight w:hRule="exact" w:val="124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D1" w:rsidRDefault="005015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改建、扩建营业场所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D1" w:rsidRDefault="005015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 xml:space="preserve">                </w:t>
            </w:r>
            <w:r>
              <w:rPr>
                <w:rFonts w:ascii="仿宋_GB2312" w:eastAsia="仿宋_GB2312" w:hAnsi="仿宋" w:hint="eastAsia"/>
                <w:sz w:val="24"/>
              </w:rPr>
              <w:t>米</w:t>
            </w:r>
            <w:r>
              <w:rPr>
                <w:rFonts w:ascii="仿宋_GB2312" w:eastAsia="仿宋_GB2312" w:hAnsi="仿宋"/>
                <w:sz w:val="24"/>
                <w:vertAlign w:val="superscript"/>
              </w:rPr>
              <w:t>2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D1" w:rsidRDefault="005015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 xml:space="preserve">                 </w:t>
            </w:r>
            <w:r>
              <w:rPr>
                <w:rFonts w:ascii="仿宋_GB2312" w:eastAsia="仿宋_GB2312" w:hAnsi="仿宋" w:hint="eastAsia"/>
                <w:sz w:val="24"/>
              </w:rPr>
              <w:t>米</w:t>
            </w:r>
            <w:r>
              <w:rPr>
                <w:rFonts w:ascii="仿宋_GB2312" w:eastAsia="仿宋_GB2312" w:hAnsi="仿宋"/>
                <w:sz w:val="24"/>
                <w:vertAlign w:val="superscript"/>
              </w:rPr>
              <w:t>2</w:t>
            </w:r>
          </w:p>
        </w:tc>
      </w:tr>
      <w:tr w:rsidR="00C92CD1" w:rsidTr="005015AE">
        <w:trPr>
          <w:cantSplit/>
          <w:trHeight w:hRule="exact" w:val="1257"/>
          <w:jc w:val="center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D1" w:rsidRDefault="005015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是否以局域网方式接入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D1" w:rsidRDefault="00C92CD1">
            <w:pPr>
              <w:ind w:rightChars="-50" w:right="-105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D1" w:rsidRDefault="005015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网络地址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D1" w:rsidRDefault="00C92CD1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C92CD1" w:rsidTr="005015AE">
        <w:trPr>
          <w:cantSplit/>
          <w:trHeight w:val="1393"/>
          <w:jc w:val="center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D1" w:rsidRDefault="005015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与中、小学校园周围直线</w:t>
            </w:r>
          </w:p>
          <w:p w:rsidR="00C92CD1" w:rsidRDefault="005015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距离是否大于</w:t>
            </w:r>
            <w:r>
              <w:rPr>
                <w:rFonts w:ascii="仿宋_GB2312" w:eastAsia="仿宋_GB2312" w:hAnsi="仿宋"/>
                <w:sz w:val="24"/>
              </w:rPr>
              <w:t>200</w:t>
            </w:r>
            <w:r>
              <w:rPr>
                <w:rFonts w:ascii="仿宋_GB2312" w:eastAsia="仿宋_GB2312" w:hAnsi="仿宋" w:hint="eastAsia"/>
                <w:sz w:val="24"/>
              </w:rPr>
              <w:t>米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D1" w:rsidRDefault="00C92CD1">
            <w:pPr>
              <w:ind w:rightChars="-50" w:right="-105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D1" w:rsidRDefault="005015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D1" w:rsidRDefault="00C92CD1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C92CD1" w:rsidTr="005015AE">
        <w:trPr>
          <w:cantSplit/>
          <w:trHeight w:hRule="exact" w:val="1438"/>
          <w:jc w:val="center"/>
        </w:trPr>
        <w:tc>
          <w:tcPr>
            <w:tcW w:w="6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D1" w:rsidRDefault="005015AE">
            <w:pPr>
              <w:jc w:val="center"/>
              <w:rPr>
                <w:rFonts w:ascii="仿宋_GB2312" w:eastAsia="仿宋_GB2312" w:hAnsi="仿宋"/>
                <w:spacing w:val="20"/>
                <w:sz w:val="24"/>
              </w:rPr>
            </w:pPr>
            <w:r>
              <w:rPr>
                <w:rFonts w:ascii="仿宋_GB2312" w:eastAsia="仿宋_GB2312" w:hAnsi="仿宋" w:hint="eastAsia"/>
                <w:spacing w:val="20"/>
                <w:sz w:val="24"/>
              </w:rPr>
              <w:t>以上内容请申请人核对无误后签字确认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D1" w:rsidRDefault="00C92CD1">
            <w:pPr>
              <w:rPr>
                <w:rFonts w:ascii="仿宋_GB2312" w:eastAsia="仿宋_GB2312" w:hAnsi="仿宋"/>
                <w:sz w:val="24"/>
              </w:rPr>
            </w:pPr>
          </w:p>
        </w:tc>
      </w:tr>
    </w:tbl>
    <w:p w:rsidR="005015AE" w:rsidRDefault="005015AE"/>
    <w:p w:rsidR="00CB0BE3" w:rsidRPr="00CB0BE3" w:rsidRDefault="00CB0BE3" w:rsidP="00CB0BE3">
      <w:pPr>
        <w:numPr>
          <w:ilvl w:val="0"/>
          <w:numId w:val="1"/>
        </w:numPr>
        <w:spacing w:line="440" w:lineRule="exact"/>
        <w:rPr>
          <w:rFonts w:ascii="黑体" w:eastAsia="黑体" w:hAnsi="Times New Roman"/>
          <w:color w:val="000000"/>
          <w:sz w:val="32"/>
          <w:szCs w:val="32"/>
        </w:rPr>
      </w:pPr>
      <w:r w:rsidRPr="00CB0BE3">
        <w:rPr>
          <w:rFonts w:ascii="黑体" w:eastAsia="黑体" w:hAnsi="Times New Roman" w:hint="eastAsia"/>
          <w:color w:val="000000"/>
          <w:sz w:val="32"/>
          <w:szCs w:val="32"/>
        </w:rPr>
        <w:lastRenderedPageBreak/>
        <w:t>填表说明：</w:t>
      </w:r>
    </w:p>
    <w:p w:rsidR="00CB0BE3" w:rsidRPr="00CB0BE3" w:rsidRDefault="00CB0BE3" w:rsidP="00CB0BE3">
      <w:pPr>
        <w:spacing w:line="440" w:lineRule="exact"/>
        <w:rPr>
          <w:rFonts w:ascii="仿宋_GB2312" w:eastAsia="仿宋_GB2312" w:hAnsi="Times New Roman"/>
          <w:color w:val="000000"/>
          <w:sz w:val="24"/>
          <w:szCs w:val="32"/>
        </w:rPr>
      </w:pPr>
      <w:r w:rsidRPr="00CB0BE3">
        <w:rPr>
          <w:rFonts w:ascii="仿宋_GB2312" w:eastAsia="仿宋_GB2312" w:hAnsi="Times New Roman" w:hint="eastAsia"/>
          <w:color w:val="000000"/>
          <w:sz w:val="24"/>
          <w:szCs w:val="32"/>
        </w:rPr>
        <w:t>（一）本表请用A4纸打印。请用蓝黑墨水填写，字迹要求清晰、工整；</w:t>
      </w:r>
    </w:p>
    <w:p w:rsidR="00CB0BE3" w:rsidRPr="00CB0BE3" w:rsidRDefault="00CB0BE3" w:rsidP="00CB0BE3">
      <w:pPr>
        <w:spacing w:line="440" w:lineRule="exact"/>
        <w:rPr>
          <w:rFonts w:ascii="仿宋_GB2312" w:eastAsia="仿宋_GB2312" w:hAnsi="Times New Roman"/>
          <w:color w:val="000000"/>
          <w:sz w:val="24"/>
          <w:szCs w:val="32"/>
        </w:rPr>
      </w:pPr>
      <w:r w:rsidRPr="00CB0BE3">
        <w:rPr>
          <w:rFonts w:ascii="仿宋_GB2312" w:eastAsia="仿宋_GB2312" w:hAnsi="Times New Roman" w:hint="eastAsia"/>
          <w:color w:val="000000"/>
          <w:sz w:val="24"/>
          <w:szCs w:val="32"/>
        </w:rPr>
        <w:t>（二）表内的日期、电话号码一律用阿拉伯数字填写；</w:t>
      </w:r>
    </w:p>
    <w:p w:rsidR="00CB0BE3" w:rsidRPr="00CB0BE3" w:rsidRDefault="00CB0BE3" w:rsidP="00CB0BE3">
      <w:pPr>
        <w:spacing w:line="440" w:lineRule="exact"/>
        <w:rPr>
          <w:rFonts w:ascii="仿宋_GB2312" w:eastAsia="仿宋_GB2312" w:hAnsi="Times New Roman"/>
          <w:color w:val="000000"/>
          <w:sz w:val="24"/>
          <w:szCs w:val="32"/>
        </w:rPr>
      </w:pPr>
      <w:r w:rsidRPr="00CB0BE3">
        <w:rPr>
          <w:rFonts w:ascii="仿宋_GB2312" w:eastAsia="仿宋_GB2312" w:hAnsi="Times New Roman" w:hint="eastAsia"/>
          <w:color w:val="000000"/>
          <w:sz w:val="24"/>
          <w:szCs w:val="32"/>
        </w:rPr>
        <w:t>（三）经济类型。按照国家统计局、国家工商总局《关于划分企业登记注册类型</w:t>
      </w:r>
    </w:p>
    <w:p w:rsidR="00CB0BE3" w:rsidRPr="00CB0BE3" w:rsidRDefault="00CB0BE3" w:rsidP="00CB0BE3">
      <w:pPr>
        <w:spacing w:line="440" w:lineRule="exact"/>
        <w:rPr>
          <w:rFonts w:ascii="仿宋_GB2312" w:eastAsia="仿宋_GB2312" w:hAnsi="Times New Roman"/>
          <w:color w:val="000000"/>
          <w:sz w:val="24"/>
          <w:szCs w:val="32"/>
        </w:rPr>
      </w:pPr>
      <w:r w:rsidRPr="00CB0BE3">
        <w:rPr>
          <w:rFonts w:ascii="仿宋_GB2312" w:eastAsia="仿宋_GB2312" w:hAnsi="Times New Roman" w:hint="eastAsia"/>
          <w:color w:val="000000"/>
          <w:sz w:val="24"/>
          <w:szCs w:val="32"/>
        </w:rPr>
        <w:t xml:space="preserve">      的规定》填写，如“国有企业”、“集体企业”、“有限责任公司”、“股份有</w:t>
      </w:r>
    </w:p>
    <w:p w:rsidR="00CB0BE3" w:rsidRPr="00CB0BE3" w:rsidRDefault="00CB0BE3" w:rsidP="00CB0BE3">
      <w:pPr>
        <w:spacing w:line="440" w:lineRule="exact"/>
        <w:rPr>
          <w:rFonts w:ascii="仿宋_GB2312" w:eastAsia="仿宋_GB2312" w:hAnsi="Times New Roman"/>
          <w:color w:val="000000"/>
          <w:sz w:val="24"/>
          <w:szCs w:val="32"/>
        </w:rPr>
      </w:pPr>
      <w:r w:rsidRPr="00CB0BE3">
        <w:rPr>
          <w:rFonts w:ascii="仿宋_GB2312" w:eastAsia="仿宋_GB2312" w:hAnsi="Times New Roman" w:hint="eastAsia"/>
          <w:color w:val="000000"/>
          <w:sz w:val="24"/>
          <w:szCs w:val="32"/>
        </w:rPr>
        <w:t xml:space="preserve">      限公司”、“合伙企业”、“个人独资企业”等，应与工商注册登记一致。</w:t>
      </w:r>
    </w:p>
    <w:p w:rsidR="00CB0BE3" w:rsidRPr="00CB0BE3" w:rsidRDefault="00CB0BE3" w:rsidP="00CB0BE3">
      <w:pPr>
        <w:numPr>
          <w:ilvl w:val="0"/>
          <w:numId w:val="2"/>
        </w:numPr>
        <w:spacing w:line="440" w:lineRule="exact"/>
        <w:rPr>
          <w:rFonts w:ascii="黑体" w:eastAsia="黑体" w:hAnsi="Times New Roman"/>
          <w:color w:val="000000"/>
          <w:sz w:val="32"/>
          <w:szCs w:val="32"/>
        </w:rPr>
      </w:pPr>
      <w:r w:rsidRPr="00CB0BE3">
        <w:rPr>
          <w:rFonts w:ascii="黑体" w:eastAsia="黑体" w:hAnsi="Times New Roman" w:hint="eastAsia"/>
          <w:color w:val="000000"/>
          <w:sz w:val="32"/>
          <w:szCs w:val="32"/>
        </w:rPr>
        <w:t>申报材料</w:t>
      </w:r>
      <w:r w:rsidRPr="00CB0BE3">
        <w:rPr>
          <w:rFonts w:ascii="仿宋_GB2312" w:eastAsia="仿宋_GB2312" w:hAnsi="Times New Roman" w:hint="eastAsia"/>
          <w:color w:val="000000"/>
          <w:sz w:val="32"/>
          <w:szCs w:val="32"/>
        </w:rPr>
        <w:t>（</w:t>
      </w:r>
      <w:r w:rsidRPr="00CB0BE3">
        <w:rPr>
          <w:rFonts w:ascii="仿宋_GB2312" w:eastAsia="仿宋_GB2312" w:hAnsi="Times New Roman" w:hint="eastAsia"/>
          <w:color w:val="000000"/>
          <w:sz w:val="28"/>
          <w:szCs w:val="28"/>
        </w:rPr>
        <w:t>所有申报材料统一使用A4纸并盖章</w:t>
      </w:r>
      <w:r w:rsidRPr="00CB0BE3">
        <w:rPr>
          <w:rFonts w:ascii="仿宋_GB2312" w:eastAsia="仿宋_GB2312" w:hAnsi="Times New Roman" w:hint="eastAsia"/>
          <w:color w:val="000000"/>
          <w:sz w:val="32"/>
          <w:szCs w:val="32"/>
        </w:rPr>
        <w:t>）</w:t>
      </w:r>
      <w:r w:rsidRPr="00CB0BE3">
        <w:rPr>
          <w:rFonts w:ascii="黑体" w:eastAsia="黑体" w:hAnsi="Times New Roman" w:hint="eastAsia"/>
          <w:color w:val="000000"/>
          <w:sz w:val="32"/>
          <w:szCs w:val="32"/>
        </w:rPr>
        <w:t>：</w:t>
      </w:r>
    </w:p>
    <w:p w:rsidR="00CB0BE3" w:rsidRPr="00CB0BE3" w:rsidRDefault="00CB0BE3" w:rsidP="00CB0BE3">
      <w:pPr>
        <w:numPr>
          <w:ilvl w:val="0"/>
          <w:numId w:val="3"/>
        </w:numPr>
        <w:spacing w:line="440" w:lineRule="exact"/>
        <w:rPr>
          <w:rFonts w:ascii="仿宋_GB2312" w:hAnsi="Times New Roman"/>
          <w:b/>
          <w:bCs/>
          <w:sz w:val="24"/>
          <w:szCs w:val="20"/>
        </w:rPr>
      </w:pPr>
      <w:r w:rsidRPr="00CB0BE3">
        <w:rPr>
          <w:rFonts w:ascii="仿宋_GB2312" w:eastAsia="仿宋_GB2312" w:hAnsi="Times New Roman" w:hint="eastAsia"/>
          <w:b/>
          <w:bCs/>
          <w:sz w:val="24"/>
          <w:szCs w:val="20"/>
        </w:rPr>
        <w:t>变更名称时需提交的材料</w:t>
      </w:r>
    </w:p>
    <w:p w:rsidR="00CB0BE3" w:rsidRPr="00CB0BE3" w:rsidRDefault="00CB0BE3" w:rsidP="00CB0BE3">
      <w:pPr>
        <w:spacing w:line="440" w:lineRule="exact"/>
        <w:rPr>
          <w:rFonts w:ascii="仿宋_GB2312" w:eastAsia="仿宋_GB2312" w:hAnsi="Times New Roman"/>
          <w:color w:val="000000"/>
          <w:sz w:val="24"/>
          <w:szCs w:val="32"/>
        </w:rPr>
      </w:pPr>
      <w:r w:rsidRPr="00CB0BE3">
        <w:rPr>
          <w:rFonts w:ascii="仿宋_GB2312" w:eastAsia="仿宋_GB2312" w:hAnsi="Times New Roman" w:hint="eastAsia"/>
          <w:b/>
          <w:bCs/>
          <w:color w:val="000000"/>
          <w:sz w:val="24"/>
          <w:szCs w:val="32"/>
        </w:rPr>
        <w:t xml:space="preserve"> </w:t>
      </w:r>
      <w:r w:rsidRPr="00CB0BE3">
        <w:rPr>
          <w:rFonts w:ascii="仿宋_GB2312" w:eastAsia="仿宋_GB2312" w:hAnsi="Times New Roman" w:hint="eastAsia"/>
          <w:color w:val="000000"/>
          <w:sz w:val="24"/>
          <w:szCs w:val="32"/>
        </w:rPr>
        <w:t>1、申请人填报的《东莞市互联网上网服务营业场所变更申请表》；</w:t>
      </w:r>
    </w:p>
    <w:p w:rsidR="00CB0BE3" w:rsidRPr="00CB0BE3" w:rsidRDefault="00CB0BE3" w:rsidP="00CB0BE3">
      <w:pPr>
        <w:spacing w:line="440" w:lineRule="exact"/>
        <w:rPr>
          <w:rFonts w:ascii="仿宋_GB2312" w:eastAsia="仿宋_GB2312" w:hAnsi="Times New Roman"/>
          <w:color w:val="000000"/>
          <w:sz w:val="24"/>
          <w:szCs w:val="32"/>
        </w:rPr>
      </w:pPr>
      <w:r w:rsidRPr="00CB0BE3">
        <w:rPr>
          <w:rFonts w:ascii="仿宋_GB2312" w:eastAsia="仿宋_GB2312" w:hAnsi="Times New Roman" w:hint="eastAsia"/>
          <w:color w:val="000000"/>
          <w:sz w:val="24"/>
          <w:szCs w:val="32"/>
        </w:rPr>
        <w:t xml:space="preserve"> 2、原《网络文化经营许可证》正、副本（原件）；</w:t>
      </w:r>
    </w:p>
    <w:p w:rsidR="00CB0BE3" w:rsidRPr="00CB0BE3" w:rsidRDefault="00CB0BE3" w:rsidP="00CB0BE3">
      <w:pPr>
        <w:numPr>
          <w:ilvl w:val="0"/>
          <w:numId w:val="3"/>
        </w:numPr>
        <w:spacing w:line="440" w:lineRule="exact"/>
        <w:rPr>
          <w:rFonts w:ascii="仿宋_GB2312" w:eastAsia="仿宋_GB2312" w:hAnsi="Times New Roman"/>
          <w:b/>
          <w:bCs/>
          <w:sz w:val="24"/>
          <w:szCs w:val="20"/>
        </w:rPr>
      </w:pPr>
      <w:r w:rsidRPr="00CB0BE3">
        <w:rPr>
          <w:rFonts w:ascii="仿宋_GB2312" w:eastAsia="仿宋_GB2312" w:hAnsi="Times New Roman" w:hint="eastAsia"/>
          <w:b/>
          <w:bCs/>
          <w:sz w:val="24"/>
          <w:szCs w:val="20"/>
        </w:rPr>
        <w:t>变更地址或者改建、扩建营业场所时需提交的材料</w:t>
      </w:r>
    </w:p>
    <w:p w:rsidR="00CB0BE3" w:rsidRPr="00CB0BE3" w:rsidRDefault="00CB0BE3" w:rsidP="00CB0BE3">
      <w:pPr>
        <w:spacing w:line="440" w:lineRule="exact"/>
        <w:rPr>
          <w:rFonts w:ascii="仿宋_GB2312" w:eastAsia="仿宋_GB2312" w:hAnsi="Times New Roman"/>
          <w:color w:val="000000"/>
          <w:sz w:val="24"/>
          <w:szCs w:val="32"/>
        </w:rPr>
      </w:pPr>
      <w:r w:rsidRPr="00CB0BE3">
        <w:rPr>
          <w:rFonts w:ascii="仿宋_GB2312" w:eastAsia="仿宋_GB2312" w:hAnsi="Times New Roman" w:hint="eastAsia"/>
          <w:b/>
          <w:bCs/>
          <w:sz w:val="24"/>
          <w:szCs w:val="20"/>
        </w:rPr>
        <w:t xml:space="preserve"> </w:t>
      </w:r>
      <w:r w:rsidRPr="00CB0BE3">
        <w:rPr>
          <w:rFonts w:ascii="仿宋_GB2312" w:eastAsia="仿宋_GB2312" w:hAnsi="Times New Roman" w:hint="eastAsia"/>
          <w:color w:val="000000"/>
          <w:sz w:val="24"/>
          <w:szCs w:val="32"/>
        </w:rPr>
        <w:t>1、申请人填报的《东莞市互联网上网服务营业场所变更申请表》；</w:t>
      </w:r>
    </w:p>
    <w:p w:rsidR="00CB0BE3" w:rsidRPr="00CB0BE3" w:rsidRDefault="00CB0BE3" w:rsidP="00CB0BE3">
      <w:pPr>
        <w:spacing w:line="440" w:lineRule="exact"/>
        <w:rPr>
          <w:rFonts w:ascii="仿宋_GB2312" w:eastAsia="仿宋_GB2312" w:hAnsi="Times New Roman"/>
          <w:color w:val="000000"/>
          <w:sz w:val="24"/>
          <w:szCs w:val="32"/>
        </w:rPr>
      </w:pPr>
      <w:r w:rsidRPr="00CB0BE3">
        <w:rPr>
          <w:rFonts w:ascii="仿宋_GB2312" w:eastAsia="仿宋_GB2312" w:hAnsi="Times New Roman" w:hint="eastAsia"/>
          <w:color w:val="000000"/>
          <w:sz w:val="24"/>
          <w:szCs w:val="32"/>
        </w:rPr>
        <w:t xml:space="preserve"> 2、原《网络文化经营许可证》正、副本（原件）；</w:t>
      </w:r>
    </w:p>
    <w:p w:rsidR="00CB0BE3" w:rsidRPr="00CB0BE3" w:rsidRDefault="00FC607B" w:rsidP="00CB0BE3">
      <w:pPr>
        <w:spacing w:line="440" w:lineRule="exact"/>
        <w:rPr>
          <w:rFonts w:ascii="仿宋_GB2312" w:eastAsia="仿宋_GB2312" w:hAnsi="Times New Roman"/>
          <w:color w:val="000000"/>
          <w:sz w:val="24"/>
          <w:szCs w:val="32"/>
        </w:rPr>
      </w:pPr>
      <w:r>
        <w:rPr>
          <w:rFonts w:ascii="仿宋_GB2312" w:eastAsia="仿宋_GB2312" w:hAnsi="Times New Roman"/>
          <w:color w:val="000000"/>
          <w:sz w:val="24"/>
          <w:szCs w:val="32"/>
        </w:rPr>
        <w:t>3</w:t>
      </w:r>
      <w:r w:rsidR="00CB0BE3" w:rsidRPr="00CB0BE3">
        <w:rPr>
          <w:rFonts w:ascii="仿宋_GB2312" w:eastAsia="仿宋_GB2312" w:hAnsi="Times New Roman" w:hint="eastAsia"/>
          <w:color w:val="000000"/>
          <w:sz w:val="24"/>
          <w:szCs w:val="32"/>
        </w:rPr>
        <w:t>、经营场所使用证明材料（提供《房地产权证》或《住所（经营场所）产权证明》；属租赁场所经营的提交</w:t>
      </w:r>
      <w:r w:rsidR="006541C8">
        <w:rPr>
          <w:rFonts w:ascii="仿宋_GB2312" w:eastAsia="仿宋_GB2312" w:hAnsi="Times New Roman" w:hint="eastAsia"/>
          <w:color w:val="000000"/>
          <w:sz w:val="24"/>
          <w:szCs w:val="32"/>
        </w:rPr>
        <w:t>经营场所信息登记表及</w:t>
      </w:r>
      <w:bookmarkStart w:id="0" w:name="_GoBack"/>
      <w:bookmarkEnd w:id="0"/>
      <w:r w:rsidR="00CB0BE3" w:rsidRPr="00CB0BE3">
        <w:rPr>
          <w:rFonts w:ascii="仿宋_GB2312" w:eastAsia="仿宋_GB2312" w:hAnsi="Times New Roman" w:hint="eastAsia"/>
          <w:color w:val="000000"/>
          <w:sz w:val="24"/>
          <w:szCs w:val="32"/>
        </w:rPr>
        <w:t>房东和经营者对该场所承担房屋安全和消防安全责任的承诺书。）（核实原件，收复印件）；</w:t>
      </w:r>
    </w:p>
    <w:p w:rsidR="00CB0BE3" w:rsidRPr="00CB0BE3" w:rsidRDefault="00CB0BE3" w:rsidP="00CB0BE3">
      <w:pPr>
        <w:spacing w:line="440" w:lineRule="exact"/>
        <w:rPr>
          <w:rFonts w:ascii="仿宋_GB2312" w:eastAsia="仿宋_GB2312" w:hAnsi="Times New Roman"/>
          <w:color w:val="000000"/>
          <w:sz w:val="24"/>
          <w:szCs w:val="32"/>
        </w:rPr>
      </w:pPr>
      <w:r w:rsidRPr="00CB0BE3">
        <w:rPr>
          <w:rFonts w:ascii="仿宋_GB2312" w:eastAsia="仿宋_GB2312" w:hAnsi="Times New Roman" w:hint="eastAsia"/>
          <w:color w:val="000000"/>
          <w:sz w:val="24"/>
          <w:szCs w:val="32"/>
        </w:rPr>
        <w:t xml:space="preserve"> </w:t>
      </w:r>
      <w:r w:rsidR="00FC607B">
        <w:rPr>
          <w:rFonts w:ascii="仿宋_GB2312" w:eastAsia="仿宋_GB2312" w:hAnsi="Times New Roman"/>
          <w:color w:val="000000"/>
          <w:sz w:val="24"/>
          <w:szCs w:val="32"/>
        </w:rPr>
        <w:t>4</w:t>
      </w:r>
      <w:r w:rsidRPr="00CB0BE3">
        <w:rPr>
          <w:rFonts w:ascii="仿宋_GB2312" w:eastAsia="仿宋_GB2312" w:hAnsi="Times New Roman" w:hint="eastAsia"/>
          <w:color w:val="000000"/>
          <w:sz w:val="24"/>
          <w:szCs w:val="32"/>
        </w:rPr>
        <w:t>、公安消防部门出具的《公众聚集场所投入使用、营业前消防安全检查合格证》（需注明网吧楼层和经营面积）；</w:t>
      </w:r>
    </w:p>
    <w:p w:rsidR="00CB0BE3" w:rsidRPr="00CB0BE3" w:rsidRDefault="00FC607B" w:rsidP="00CB0BE3">
      <w:pPr>
        <w:spacing w:line="440" w:lineRule="exact"/>
        <w:rPr>
          <w:rFonts w:ascii="仿宋_GB2312" w:eastAsia="仿宋_GB2312" w:hAnsi="Times New Roman"/>
          <w:color w:val="000000"/>
          <w:sz w:val="24"/>
          <w:szCs w:val="32"/>
        </w:rPr>
      </w:pPr>
      <w:r>
        <w:rPr>
          <w:rFonts w:ascii="仿宋_GB2312" w:eastAsia="仿宋_GB2312" w:hAnsi="Times New Roman"/>
          <w:color w:val="000000"/>
          <w:sz w:val="24"/>
          <w:szCs w:val="32"/>
        </w:rPr>
        <w:t>5</w:t>
      </w:r>
      <w:r w:rsidR="00CB0BE3" w:rsidRPr="00CB0BE3">
        <w:rPr>
          <w:rFonts w:ascii="仿宋_GB2312" w:eastAsia="仿宋_GB2312" w:hAnsi="Times New Roman" w:hint="eastAsia"/>
          <w:color w:val="000000"/>
          <w:sz w:val="24"/>
          <w:szCs w:val="32"/>
        </w:rPr>
        <w:t>、公安信息网络安全部门出具的信息网络安全合格证明文件（复印件）；</w:t>
      </w:r>
    </w:p>
    <w:p w:rsidR="00CB0BE3" w:rsidRPr="00CB0BE3" w:rsidRDefault="00FC607B" w:rsidP="00CB0BE3">
      <w:pPr>
        <w:spacing w:line="440" w:lineRule="exact"/>
        <w:rPr>
          <w:rFonts w:ascii="仿宋_GB2312" w:eastAsia="仿宋_GB2312" w:hAnsi="Times New Roman"/>
          <w:color w:val="000000"/>
          <w:sz w:val="24"/>
          <w:szCs w:val="32"/>
        </w:rPr>
      </w:pPr>
      <w:r>
        <w:rPr>
          <w:rFonts w:ascii="仿宋_GB2312" w:eastAsia="仿宋_GB2312" w:hAnsi="Times New Roman"/>
          <w:color w:val="000000"/>
          <w:sz w:val="24"/>
          <w:szCs w:val="32"/>
        </w:rPr>
        <w:t>6</w:t>
      </w:r>
      <w:r w:rsidR="00CB0BE3" w:rsidRPr="00CB0BE3">
        <w:rPr>
          <w:rFonts w:ascii="仿宋_GB2312" w:eastAsia="仿宋_GB2312" w:hAnsi="Times New Roman" w:hint="eastAsia"/>
          <w:color w:val="000000"/>
          <w:sz w:val="24"/>
          <w:szCs w:val="32"/>
        </w:rPr>
        <w:t>、互联网接入服务合同（复印件）；</w:t>
      </w:r>
    </w:p>
    <w:p w:rsidR="00CB0BE3" w:rsidRPr="00CB0BE3" w:rsidRDefault="00FC607B" w:rsidP="00CB0BE3">
      <w:pPr>
        <w:spacing w:line="440" w:lineRule="exact"/>
        <w:rPr>
          <w:rFonts w:ascii="仿宋_GB2312" w:eastAsia="仿宋_GB2312" w:hAnsi="Times New Roman"/>
          <w:color w:val="000000"/>
          <w:sz w:val="24"/>
          <w:szCs w:val="32"/>
        </w:rPr>
      </w:pPr>
      <w:r>
        <w:rPr>
          <w:rFonts w:ascii="仿宋_GB2312" w:eastAsia="仿宋_GB2312" w:hAnsi="Times New Roman"/>
          <w:color w:val="000000"/>
          <w:sz w:val="24"/>
          <w:szCs w:val="32"/>
        </w:rPr>
        <w:t>7</w:t>
      </w:r>
      <w:r w:rsidR="00CB0BE3" w:rsidRPr="00CB0BE3">
        <w:rPr>
          <w:rFonts w:ascii="仿宋_GB2312" w:eastAsia="仿宋_GB2312" w:hAnsi="Times New Roman" w:hint="eastAsia"/>
          <w:color w:val="000000"/>
          <w:sz w:val="24"/>
          <w:szCs w:val="32"/>
        </w:rPr>
        <w:t>、营业场所地理位置图、建筑平面图和计算机设备分布图（原件）。</w:t>
      </w:r>
    </w:p>
    <w:p w:rsidR="00CB0BE3" w:rsidRPr="00CB0BE3" w:rsidRDefault="00CB0BE3" w:rsidP="00CB0BE3">
      <w:pPr>
        <w:numPr>
          <w:ilvl w:val="0"/>
          <w:numId w:val="3"/>
        </w:numPr>
        <w:spacing w:line="480" w:lineRule="exact"/>
        <w:ind w:left="711" w:hangingChars="295" w:hanging="711"/>
        <w:rPr>
          <w:rFonts w:ascii="仿宋_GB2312" w:eastAsia="仿宋_GB2312" w:hAnsi="Times New Roman"/>
          <w:b/>
          <w:bCs/>
          <w:sz w:val="24"/>
          <w:szCs w:val="20"/>
        </w:rPr>
      </w:pPr>
      <w:r w:rsidRPr="00CB0BE3">
        <w:rPr>
          <w:rFonts w:ascii="仿宋_GB2312" w:eastAsia="仿宋_GB2312" w:hAnsi="Times New Roman" w:hint="eastAsia"/>
          <w:b/>
          <w:bCs/>
          <w:sz w:val="24"/>
          <w:szCs w:val="20"/>
        </w:rPr>
        <w:t>变更法定代表人、主要负责人时需提交的材料</w:t>
      </w:r>
    </w:p>
    <w:p w:rsidR="00CB0BE3" w:rsidRPr="00CB0BE3" w:rsidRDefault="00CB0BE3" w:rsidP="00CB0BE3">
      <w:pPr>
        <w:spacing w:line="400" w:lineRule="exact"/>
        <w:ind w:leftChars="-295" w:left="-619"/>
        <w:rPr>
          <w:rFonts w:ascii="仿宋_GB2312" w:eastAsia="仿宋_GB2312" w:hAnsi="Times New Roman"/>
          <w:color w:val="000000"/>
          <w:sz w:val="24"/>
          <w:szCs w:val="32"/>
        </w:rPr>
      </w:pPr>
      <w:r w:rsidRPr="00CB0BE3">
        <w:rPr>
          <w:rFonts w:ascii="仿宋_GB2312" w:eastAsia="仿宋_GB2312" w:hAnsi="Times New Roman" w:hint="eastAsia"/>
          <w:b/>
          <w:bCs/>
          <w:sz w:val="24"/>
          <w:szCs w:val="20"/>
        </w:rPr>
        <w:t xml:space="preserve">     </w:t>
      </w:r>
      <w:r w:rsidRPr="00CB0BE3">
        <w:rPr>
          <w:rFonts w:ascii="仿宋_GB2312" w:eastAsia="仿宋_GB2312" w:hAnsi="Times New Roman" w:hint="eastAsia"/>
          <w:color w:val="000000"/>
          <w:sz w:val="24"/>
          <w:szCs w:val="32"/>
        </w:rPr>
        <w:t xml:space="preserve"> 1、申请人填报的《东莞市互联网上网服务营业场所变更申请表》；</w:t>
      </w:r>
    </w:p>
    <w:p w:rsidR="00CB0BE3" w:rsidRPr="00CB0BE3" w:rsidRDefault="00CB0BE3" w:rsidP="00CB0BE3">
      <w:pPr>
        <w:spacing w:line="400" w:lineRule="exact"/>
        <w:ind w:leftChars="-295" w:left="-619"/>
        <w:rPr>
          <w:rFonts w:ascii="仿宋_GB2312" w:eastAsia="仿宋_GB2312" w:hAnsi="Times New Roman"/>
          <w:color w:val="000000"/>
          <w:sz w:val="24"/>
          <w:szCs w:val="32"/>
        </w:rPr>
      </w:pPr>
      <w:r w:rsidRPr="00CB0BE3">
        <w:rPr>
          <w:rFonts w:ascii="仿宋_GB2312" w:eastAsia="仿宋_GB2312" w:hAnsi="Times New Roman" w:hint="eastAsia"/>
          <w:color w:val="000000"/>
          <w:sz w:val="24"/>
          <w:szCs w:val="32"/>
        </w:rPr>
        <w:t xml:space="preserve">      2、原《网络文化经营许可证》正、副本（原件）；</w:t>
      </w:r>
    </w:p>
    <w:p w:rsidR="00CB0BE3" w:rsidRPr="00CB0BE3" w:rsidRDefault="00CB0BE3" w:rsidP="00CB0BE3">
      <w:pPr>
        <w:spacing w:line="400" w:lineRule="exact"/>
        <w:ind w:leftChars="-295" w:left="-619"/>
        <w:rPr>
          <w:rFonts w:ascii="仿宋_GB2312" w:eastAsia="仿宋_GB2312" w:hAnsi="Times New Roman"/>
          <w:color w:val="000000"/>
          <w:sz w:val="24"/>
          <w:szCs w:val="32"/>
        </w:rPr>
      </w:pPr>
      <w:r w:rsidRPr="00CB0BE3">
        <w:rPr>
          <w:rFonts w:ascii="仿宋_GB2312" w:eastAsia="仿宋_GB2312" w:hAnsi="Times New Roman" w:hint="eastAsia"/>
          <w:color w:val="000000"/>
          <w:sz w:val="24"/>
          <w:szCs w:val="32"/>
        </w:rPr>
        <w:t xml:space="preserve">      3、拟变更人员的身份证明（复印件）。</w:t>
      </w:r>
    </w:p>
    <w:p w:rsidR="00CB0BE3" w:rsidRPr="00CB0BE3" w:rsidRDefault="00CB0BE3" w:rsidP="00CB0BE3">
      <w:pPr>
        <w:numPr>
          <w:ilvl w:val="0"/>
          <w:numId w:val="3"/>
        </w:numPr>
        <w:spacing w:line="440" w:lineRule="exact"/>
        <w:ind w:left="711" w:hangingChars="295" w:hanging="711"/>
        <w:rPr>
          <w:rFonts w:ascii="仿宋_GB2312" w:eastAsia="仿宋_GB2312" w:hAnsi="Times New Roman"/>
          <w:b/>
          <w:bCs/>
          <w:sz w:val="24"/>
          <w:szCs w:val="20"/>
        </w:rPr>
      </w:pPr>
      <w:r w:rsidRPr="00CB0BE3">
        <w:rPr>
          <w:rFonts w:ascii="仿宋_GB2312" w:eastAsia="仿宋_GB2312" w:hAnsi="Times New Roman" w:hint="eastAsia"/>
          <w:b/>
          <w:bCs/>
          <w:sz w:val="24"/>
          <w:szCs w:val="20"/>
        </w:rPr>
        <w:t>变更计算机台数时需提交的材料</w:t>
      </w:r>
    </w:p>
    <w:p w:rsidR="00CB0BE3" w:rsidRPr="00CB0BE3" w:rsidRDefault="00CB0BE3" w:rsidP="00CB0BE3">
      <w:pPr>
        <w:spacing w:line="400" w:lineRule="exact"/>
        <w:ind w:leftChars="-295" w:left="-619"/>
        <w:rPr>
          <w:rFonts w:ascii="仿宋_GB2312" w:eastAsia="仿宋_GB2312" w:hAnsi="Times New Roman"/>
          <w:color w:val="000000"/>
          <w:sz w:val="24"/>
          <w:szCs w:val="32"/>
        </w:rPr>
      </w:pPr>
      <w:r w:rsidRPr="00CB0BE3">
        <w:rPr>
          <w:rFonts w:ascii="仿宋_GB2312" w:eastAsia="仿宋_GB2312" w:hAnsi="Times New Roman" w:hint="eastAsia"/>
          <w:b/>
          <w:bCs/>
          <w:sz w:val="24"/>
          <w:szCs w:val="20"/>
        </w:rPr>
        <w:t xml:space="preserve">      </w:t>
      </w:r>
      <w:r w:rsidRPr="00CB0BE3">
        <w:rPr>
          <w:rFonts w:ascii="仿宋_GB2312" w:eastAsia="仿宋_GB2312" w:hAnsi="Times New Roman" w:hint="eastAsia"/>
          <w:color w:val="000000"/>
          <w:sz w:val="24"/>
          <w:szCs w:val="32"/>
        </w:rPr>
        <w:t>1、申请人填报的《东莞市互联网上网服务营业场所变更申请表》；</w:t>
      </w:r>
    </w:p>
    <w:p w:rsidR="00CB0BE3" w:rsidRPr="00CB0BE3" w:rsidRDefault="00CB0BE3" w:rsidP="00CB0BE3">
      <w:pPr>
        <w:spacing w:line="400" w:lineRule="exact"/>
        <w:ind w:leftChars="-295" w:left="-619"/>
        <w:rPr>
          <w:rFonts w:ascii="仿宋_GB2312" w:eastAsia="仿宋_GB2312" w:hAnsi="Times New Roman"/>
          <w:color w:val="000000"/>
          <w:sz w:val="24"/>
          <w:szCs w:val="32"/>
        </w:rPr>
      </w:pPr>
      <w:r w:rsidRPr="00CB0BE3">
        <w:rPr>
          <w:rFonts w:ascii="仿宋_GB2312" w:eastAsia="仿宋_GB2312" w:hAnsi="Times New Roman" w:hint="eastAsia"/>
          <w:color w:val="000000"/>
          <w:sz w:val="24"/>
          <w:szCs w:val="32"/>
        </w:rPr>
        <w:t xml:space="preserve">      2、变更后场所平面图、计算机设备分布图（复印件）；</w:t>
      </w:r>
    </w:p>
    <w:p w:rsidR="00CB0BE3" w:rsidRPr="00CB0BE3" w:rsidRDefault="00CB0BE3" w:rsidP="00CB0BE3">
      <w:pPr>
        <w:spacing w:line="400" w:lineRule="exact"/>
        <w:ind w:leftChars="-295" w:left="-619"/>
        <w:rPr>
          <w:rFonts w:ascii="仿宋_GB2312" w:eastAsia="仿宋_GB2312" w:hAnsi="Times New Roman"/>
          <w:color w:val="000000"/>
          <w:sz w:val="24"/>
          <w:szCs w:val="32"/>
        </w:rPr>
      </w:pPr>
      <w:r w:rsidRPr="00CB0BE3">
        <w:rPr>
          <w:rFonts w:ascii="仿宋_GB2312" w:eastAsia="仿宋_GB2312" w:hAnsi="Times New Roman" w:hint="eastAsia"/>
          <w:color w:val="000000"/>
          <w:sz w:val="24"/>
          <w:szCs w:val="32"/>
        </w:rPr>
        <w:t xml:space="preserve">      3、变更后的信息网络安全合格证明文件（复印件，变更部分）。</w:t>
      </w:r>
    </w:p>
    <w:p w:rsidR="00CB0BE3" w:rsidRPr="00CB0BE3" w:rsidRDefault="00CB0BE3"/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1889"/>
        <w:gridCol w:w="3013"/>
        <w:gridCol w:w="1523"/>
        <w:gridCol w:w="2232"/>
      </w:tblGrid>
      <w:tr w:rsidR="005015AE" w:rsidRPr="00422C20" w:rsidTr="00512A4D">
        <w:trPr>
          <w:trHeight w:val="2196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5AE" w:rsidRPr="00422C20" w:rsidRDefault="005015AE" w:rsidP="00512A4D">
            <w:r w:rsidRPr="00422C20">
              <w:rPr>
                <w:rFonts w:hint="eastAsia"/>
              </w:rPr>
              <w:lastRenderedPageBreak/>
              <w:t>文化行政部门</w:t>
            </w:r>
            <w:r w:rsidR="00CB0BE3">
              <w:rPr>
                <w:rFonts w:hint="eastAsia"/>
              </w:rPr>
              <w:t>意见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AE" w:rsidRPr="00422C20" w:rsidRDefault="005015AE" w:rsidP="005015AE">
            <w:pPr>
              <w:jc w:val="center"/>
            </w:pPr>
            <w:r w:rsidRPr="00422C20">
              <w:rPr>
                <w:rFonts w:hint="eastAsia"/>
              </w:rPr>
              <w:t>经办人意见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5AE" w:rsidRPr="00422C20" w:rsidRDefault="005015AE" w:rsidP="00512A4D">
            <w:r w:rsidRPr="00422C20">
              <w:rPr>
                <w:rFonts w:hint="eastAsia"/>
              </w:rPr>
              <w:t>签名：</w:t>
            </w:r>
            <w:r w:rsidRPr="00422C20">
              <w:rPr>
                <w:rFonts w:hint="eastAsia"/>
              </w:rPr>
              <w:t xml:space="preserve">                                        </w:t>
            </w:r>
            <w:r w:rsidRPr="00422C20">
              <w:rPr>
                <w:rFonts w:hint="eastAsia"/>
              </w:rPr>
              <w:t>年</w:t>
            </w:r>
            <w:r w:rsidRPr="00422C20">
              <w:rPr>
                <w:rFonts w:hint="eastAsia"/>
              </w:rPr>
              <w:t xml:space="preserve">    </w:t>
            </w:r>
            <w:r w:rsidRPr="00422C20">
              <w:rPr>
                <w:rFonts w:hint="eastAsia"/>
              </w:rPr>
              <w:t>月</w:t>
            </w:r>
            <w:r w:rsidRPr="00422C20">
              <w:rPr>
                <w:rFonts w:hint="eastAsia"/>
              </w:rPr>
              <w:t xml:space="preserve">    </w:t>
            </w:r>
            <w:r w:rsidRPr="00422C20">
              <w:rPr>
                <w:rFonts w:hint="eastAsia"/>
              </w:rPr>
              <w:t>日</w:t>
            </w:r>
          </w:p>
          <w:p w:rsidR="005015AE" w:rsidRPr="00422C20" w:rsidRDefault="005015AE" w:rsidP="00512A4D"/>
        </w:tc>
      </w:tr>
      <w:tr w:rsidR="005015AE" w:rsidRPr="00422C20" w:rsidTr="00512A4D">
        <w:trPr>
          <w:trHeight w:val="2397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5AE" w:rsidRPr="00422C20" w:rsidRDefault="005015AE" w:rsidP="00512A4D"/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AE" w:rsidRPr="00422C20" w:rsidRDefault="005015AE" w:rsidP="005015AE">
            <w:pPr>
              <w:jc w:val="center"/>
            </w:pPr>
            <w:r w:rsidRPr="00422C20">
              <w:rPr>
                <w:rFonts w:hint="eastAsia"/>
              </w:rPr>
              <w:t>文化市场与产业股</w:t>
            </w:r>
            <w:r w:rsidR="00E352EA">
              <w:rPr>
                <w:rFonts w:hint="eastAsia"/>
              </w:rPr>
              <w:t>负责人</w:t>
            </w:r>
            <w:r w:rsidRPr="00422C20">
              <w:rPr>
                <w:rFonts w:hint="eastAsia"/>
              </w:rPr>
              <w:t>意见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5AE" w:rsidRPr="00422C20" w:rsidRDefault="005015AE" w:rsidP="00512A4D">
            <w:r w:rsidRPr="00422C20">
              <w:rPr>
                <w:rFonts w:hint="eastAsia"/>
              </w:rPr>
              <w:t>签名：</w:t>
            </w:r>
            <w:r w:rsidRPr="00422C20">
              <w:rPr>
                <w:rFonts w:hint="eastAsia"/>
              </w:rPr>
              <w:t xml:space="preserve">                                        </w:t>
            </w:r>
            <w:r w:rsidRPr="00422C20">
              <w:rPr>
                <w:rFonts w:hint="eastAsia"/>
              </w:rPr>
              <w:t>年</w:t>
            </w:r>
            <w:r w:rsidRPr="00422C20">
              <w:rPr>
                <w:rFonts w:hint="eastAsia"/>
              </w:rPr>
              <w:t xml:space="preserve">    </w:t>
            </w:r>
            <w:r w:rsidRPr="00422C20">
              <w:rPr>
                <w:rFonts w:hint="eastAsia"/>
              </w:rPr>
              <w:t>月</w:t>
            </w:r>
            <w:r w:rsidRPr="00422C20">
              <w:rPr>
                <w:rFonts w:hint="eastAsia"/>
              </w:rPr>
              <w:t xml:space="preserve">    </w:t>
            </w:r>
            <w:r w:rsidRPr="00422C20">
              <w:rPr>
                <w:rFonts w:hint="eastAsia"/>
              </w:rPr>
              <w:t>日</w:t>
            </w:r>
          </w:p>
          <w:p w:rsidR="005015AE" w:rsidRPr="00422C20" w:rsidRDefault="005015AE" w:rsidP="00512A4D"/>
        </w:tc>
      </w:tr>
      <w:tr w:rsidR="005015AE" w:rsidRPr="00422C20" w:rsidTr="00512A4D">
        <w:trPr>
          <w:trHeight w:val="2261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5AE" w:rsidRPr="00422C20" w:rsidRDefault="005015AE" w:rsidP="00512A4D"/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AE" w:rsidRPr="00422C20" w:rsidRDefault="005015AE" w:rsidP="005015AE">
            <w:pPr>
              <w:jc w:val="center"/>
            </w:pPr>
            <w:r w:rsidRPr="00422C20">
              <w:rPr>
                <w:rFonts w:hint="eastAsia"/>
              </w:rPr>
              <w:t>分管副主任意见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5AE" w:rsidRPr="00422C20" w:rsidRDefault="005015AE" w:rsidP="00512A4D">
            <w:r w:rsidRPr="00422C20">
              <w:rPr>
                <w:rFonts w:hint="eastAsia"/>
              </w:rPr>
              <w:t>签名：</w:t>
            </w:r>
            <w:r w:rsidRPr="00422C20">
              <w:rPr>
                <w:rFonts w:hint="eastAsia"/>
              </w:rPr>
              <w:t xml:space="preserve">                                        </w:t>
            </w:r>
            <w:r w:rsidRPr="00422C20">
              <w:rPr>
                <w:rFonts w:hint="eastAsia"/>
              </w:rPr>
              <w:t>年</w:t>
            </w:r>
            <w:r w:rsidRPr="00422C20">
              <w:rPr>
                <w:rFonts w:hint="eastAsia"/>
              </w:rPr>
              <w:t xml:space="preserve">    </w:t>
            </w:r>
            <w:r w:rsidRPr="00422C20">
              <w:rPr>
                <w:rFonts w:hint="eastAsia"/>
              </w:rPr>
              <w:t>月</w:t>
            </w:r>
            <w:r w:rsidRPr="00422C20">
              <w:rPr>
                <w:rFonts w:hint="eastAsia"/>
              </w:rPr>
              <w:t xml:space="preserve">    </w:t>
            </w:r>
            <w:r w:rsidRPr="00422C20">
              <w:rPr>
                <w:rFonts w:hint="eastAsia"/>
              </w:rPr>
              <w:t>日</w:t>
            </w:r>
          </w:p>
          <w:p w:rsidR="005015AE" w:rsidRPr="00422C20" w:rsidRDefault="005015AE" w:rsidP="00512A4D"/>
        </w:tc>
      </w:tr>
      <w:tr w:rsidR="005015AE" w:rsidRPr="00422C20" w:rsidTr="00512A4D">
        <w:trPr>
          <w:trHeight w:val="224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5AE" w:rsidRPr="00422C20" w:rsidRDefault="005015AE" w:rsidP="00512A4D"/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AE" w:rsidRPr="00422C20" w:rsidRDefault="005015AE" w:rsidP="005015AE">
            <w:pPr>
              <w:jc w:val="center"/>
            </w:pPr>
            <w:r w:rsidRPr="00422C20">
              <w:rPr>
                <w:rFonts w:hint="eastAsia"/>
              </w:rPr>
              <w:t>宣教文体局副局长、文广中心主任意见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5AE" w:rsidRPr="00422C20" w:rsidRDefault="005015AE" w:rsidP="00512A4D">
            <w:r w:rsidRPr="00422C20">
              <w:rPr>
                <w:rFonts w:hint="eastAsia"/>
              </w:rPr>
              <w:t>签名：</w:t>
            </w:r>
            <w:r w:rsidRPr="00422C20">
              <w:rPr>
                <w:rFonts w:hint="eastAsia"/>
              </w:rPr>
              <w:t xml:space="preserve">                                        </w:t>
            </w:r>
            <w:r w:rsidRPr="00422C20">
              <w:rPr>
                <w:rFonts w:hint="eastAsia"/>
              </w:rPr>
              <w:t>年</w:t>
            </w:r>
            <w:r w:rsidRPr="00422C20">
              <w:rPr>
                <w:rFonts w:hint="eastAsia"/>
              </w:rPr>
              <w:t xml:space="preserve">    </w:t>
            </w:r>
            <w:r w:rsidRPr="00422C20">
              <w:rPr>
                <w:rFonts w:hint="eastAsia"/>
              </w:rPr>
              <w:t>月</w:t>
            </w:r>
            <w:r w:rsidRPr="00422C20">
              <w:rPr>
                <w:rFonts w:hint="eastAsia"/>
              </w:rPr>
              <w:t xml:space="preserve">    </w:t>
            </w:r>
            <w:r w:rsidRPr="00422C20">
              <w:rPr>
                <w:rFonts w:hint="eastAsia"/>
              </w:rPr>
              <w:t>日</w:t>
            </w:r>
          </w:p>
          <w:p w:rsidR="005015AE" w:rsidRPr="00422C20" w:rsidRDefault="005015AE" w:rsidP="00512A4D"/>
        </w:tc>
      </w:tr>
      <w:tr w:rsidR="005015AE" w:rsidRPr="00422C20" w:rsidTr="00CB0BE3">
        <w:trPr>
          <w:trHeight w:val="2308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AE" w:rsidRPr="00422C20" w:rsidRDefault="005015AE" w:rsidP="00512A4D"/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AE" w:rsidRPr="00422C20" w:rsidRDefault="005015AE" w:rsidP="005015AE">
            <w:pPr>
              <w:jc w:val="center"/>
            </w:pPr>
            <w:r w:rsidRPr="00422C20">
              <w:rPr>
                <w:rFonts w:hint="eastAsia"/>
              </w:rPr>
              <w:t>镇分管领导意见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5AE" w:rsidRPr="00422C20" w:rsidRDefault="005015AE" w:rsidP="00512A4D">
            <w:r w:rsidRPr="00422C20">
              <w:rPr>
                <w:rFonts w:hint="eastAsia"/>
              </w:rPr>
              <w:t>签名：</w:t>
            </w:r>
            <w:r w:rsidRPr="00422C20">
              <w:rPr>
                <w:rFonts w:hint="eastAsia"/>
              </w:rPr>
              <w:t xml:space="preserve">                                        </w:t>
            </w:r>
            <w:r w:rsidRPr="00422C20">
              <w:rPr>
                <w:rFonts w:hint="eastAsia"/>
              </w:rPr>
              <w:t>年</w:t>
            </w:r>
            <w:r w:rsidRPr="00422C20">
              <w:rPr>
                <w:rFonts w:hint="eastAsia"/>
              </w:rPr>
              <w:t xml:space="preserve">    </w:t>
            </w:r>
            <w:r w:rsidRPr="00422C20">
              <w:rPr>
                <w:rFonts w:hint="eastAsia"/>
              </w:rPr>
              <w:t>月</w:t>
            </w:r>
            <w:r w:rsidRPr="00422C20">
              <w:rPr>
                <w:rFonts w:hint="eastAsia"/>
              </w:rPr>
              <w:t xml:space="preserve">    </w:t>
            </w:r>
            <w:r w:rsidRPr="00422C20">
              <w:rPr>
                <w:rFonts w:hint="eastAsia"/>
              </w:rPr>
              <w:t>日</w:t>
            </w:r>
          </w:p>
          <w:p w:rsidR="005015AE" w:rsidRPr="00422C20" w:rsidRDefault="005015AE" w:rsidP="00512A4D"/>
        </w:tc>
      </w:tr>
      <w:tr w:rsidR="005015AE" w:rsidRPr="00422C20" w:rsidTr="00512A4D">
        <w:trPr>
          <w:trHeight w:val="894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5AE" w:rsidRPr="00422C20" w:rsidRDefault="005015AE" w:rsidP="00512A4D">
            <w:pPr>
              <w:jc w:val="center"/>
            </w:pPr>
            <w:r>
              <w:rPr>
                <w:rFonts w:hint="eastAsia"/>
              </w:rPr>
              <w:t>领证人签字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AE" w:rsidRPr="00422C20" w:rsidRDefault="005015AE" w:rsidP="00512A4D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AE" w:rsidRPr="00422C20" w:rsidRDefault="005015AE" w:rsidP="00512A4D">
            <w:r w:rsidRPr="00422C20">
              <w:rPr>
                <w:rFonts w:hint="eastAsia"/>
              </w:rPr>
              <w:t>发证日期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AE" w:rsidRPr="00422C20" w:rsidRDefault="005015AE" w:rsidP="00512A4D"/>
        </w:tc>
      </w:tr>
      <w:tr w:rsidR="005015AE" w:rsidRPr="00422C20" w:rsidTr="00CB0BE3">
        <w:trPr>
          <w:trHeight w:val="922"/>
        </w:trPr>
        <w:tc>
          <w:tcPr>
            <w:tcW w:w="24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AE" w:rsidRPr="00422C20" w:rsidRDefault="005015AE" w:rsidP="00512A4D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AE" w:rsidRPr="00422C20" w:rsidRDefault="005015AE" w:rsidP="00512A4D"/>
        </w:tc>
      </w:tr>
    </w:tbl>
    <w:p w:rsidR="005015AE" w:rsidRDefault="005015AE"/>
    <w:sectPr w:rsidR="00501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6DD" w:rsidRDefault="005306DD" w:rsidP="00CB0BE3">
      <w:r>
        <w:separator/>
      </w:r>
    </w:p>
  </w:endnote>
  <w:endnote w:type="continuationSeparator" w:id="0">
    <w:p w:rsidR="005306DD" w:rsidRDefault="005306DD" w:rsidP="00CB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6DD" w:rsidRDefault="005306DD" w:rsidP="00CB0BE3">
      <w:r>
        <w:separator/>
      </w:r>
    </w:p>
  </w:footnote>
  <w:footnote w:type="continuationSeparator" w:id="0">
    <w:p w:rsidR="005306DD" w:rsidRDefault="005306DD" w:rsidP="00CB0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lvl w:ilvl="0">
      <w:start w:val="1"/>
      <w:numFmt w:val="chineseCounting"/>
      <w:suff w:val="nothing"/>
      <w:lvlText w:val="（%1）"/>
      <w:lvlJc w:val="left"/>
    </w:lvl>
  </w:abstractNum>
  <w:abstractNum w:abstractNumId="1" w15:restartNumberingAfterBreak="0">
    <w:nsid w:val="00000007"/>
    <w:multiLevelType w:val="singleLevel"/>
    <w:tmpl w:val="00000007"/>
    <w:lvl w:ilvl="0">
      <w:start w:val="2"/>
      <w:numFmt w:val="chineseCounting"/>
      <w:suff w:val="nothing"/>
      <w:lvlText w:val="%1、"/>
      <w:lvlJc w:val="left"/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none"/>
      <w:lvlText w:val="一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CD1"/>
    <w:rsid w:val="00422C20"/>
    <w:rsid w:val="005015AE"/>
    <w:rsid w:val="005306DD"/>
    <w:rsid w:val="006541C8"/>
    <w:rsid w:val="006E040F"/>
    <w:rsid w:val="0070299A"/>
    <w:rsid w:val="00B36615"/>
    <w:rsid w:val="00C92CD1"/>
    <w:rsid w:val="00CB0BE3"/>
    <w:rsid w:val="00E352EA"/>
    <w:rsid w:val="00FC607B"/>
    <w:rsid w:val="40C8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0DF3EC"/>
  <w15:docId w15:val="{D77AFB61-77BB-4578-8253-F480033B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0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B0BE3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CB0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B0BE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218</Words>
  <Characters>1244</Characters>
  <Application>Microsoft Office Word</Application>
  <DocSecurity>0</DocSecurity>
  <Lines>10</Lines>
  <Paragraphs>2</Paragraphs>
  <ScaleCrop>false</ScaleCrop>
  <Company>Microsoft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dg002</cp:lastModifiedBy>
  <cp:revision>9</cp:revision>
  <dcterms:created xsi:type="dcterms:W3CDTF">2014-10-29T12:08:00Z</dcterms:created>
  <dcterms:modified xsi:type="dcterms:W3CDTF">2019-07-01T03:02:00Z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